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37" w:rsidRDefault="00117D37" w:rsidP="005A49B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952500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7D37" w:rsidRDefault="00117D37" w:rsidP="005A49B0">
      <w:pPr>
        <w:pStyle w:val="NoSpacing"/>
      </w:pPr>
      <w:r>
        <w:tab/>
      </w:r>
      <w:r>
        <w:tab/>
      </w:r>
      <w:r>
        <w:tab/>
        <w:t xml:space="preserve">                 </w:t>
      </w:r>
    </w:p>
    <w:p w:rsidR="00117D37" w:rsidRDefault="00117D37" w:rsidP="00117D37">
      <w:pPr>
        <w:ind w:left="4320" w:firstLine="720"/>
        <w:rPr>
          <w:rFonts w:ascii="Lucida Calligraphy" w:hAnsi="Lucida Calligraphy"/>
          <w:sz w:val="32"/>
        </w:rPr>
      </w:pPr>
    </w:p>
    <w:p w:rsidR="00117D37" w:rsidRDefault="00117D37" w:rsidP="00117D37">
      <w:pPr>
        <w:ind w:left="4320" w:firstLine="720"/>
        <w:rPr>
          <w:rFonts w:ascii="Lucida Calligraphy" w:hAnsi="Lucida Calligraphy"/>
        </w:rPr>
      </w:pPr>
      <w:r w:rsidRPr="00117D37">
        <w:rPr>
          <w:rFonts w:ascii="Lucida Calligraphy" w:hAnsi="Lucida Calligraphy"/>
          <w:sz w:val="32"/>
        </w:rPr>
        <w:t>Racial Equity Team</w:t>
      </w:r>
      <w:r w:rsidRPr="00117D37">
        <w:rPr>
          <w:rFonts w:ascii="Lucida Calligraphy" w:hAnsi="Lucida Calligraphy"/>
        </w:rPr>
        <w:tab/>
      </w:r>
      <w:r w:rsidRPr="00117D37">
        <w:rPr>
          <w:rFonts w:ascii="Lucida Calligraphy" w:hAnsi="Lucida Calligraphy"/>
        </w:rPr>
        <w:tab/>
      </w:r>
    </w:p>
    <w:p w:rsidR="00683291" w:rsidRDefault="00683291" w:rsidP="00683291">
      <w:pPr>
        <w:pStyle w:val="NoSpacing"/>
        <w:jc w:val="center"/>
      </w:pPr>
      <w:r>
        <w:t>Warner Park Community Recreation Center</w:t>
      </w:r>
    </w:p>
    <w:p w:rsidR="00326C76" w:rsidRDefault="00683291" w:rsidP="00683291">
      <w:pPr>
        <w:pStyle w:val="NoSpacing"/>
        <w:jc w:val="center"/>
      </w:pPr>
      <w:r>
        <w:t>Fri</w:t>
      </w:r>
      <w:r w:rsidR="002602B1">
        <w:t>day March 23</w:t>
      </w:r>
      <w:r w:rsidR="00117D37">
        <w:t>, 2018</w:t>
      </w:r>
    </w:p>
    <w:p w:rsidR="00117D37" w:rsidRDefault="002602B1" w:rsidP="00117D37">
      <w:pPr>
        <w:pStyle w:val="NoSpacing"/>
        <w:jc w:val="center"/>
      </w:pPr>
      <w:r>
        <w:t>1pm-2:30</w:t>
      </w:r>
      <w:r w:rsidR="00117D37">
        <w:t>pm</w:t>
      </w:r>
    </w:p>
    <w:p w:rsidR="00117D37" w:rsidRDefault="00117D37" w:rsidP="00117D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3385"/>
        <w:gridCol w:w="5841"/>
        <w:gridCol w:w="2743"/>
      </w:tblGrid>
      <w:tr w:rsidR="00117D37" w:rsidTr="003B2A6D">
        <w:tc>
          <w:tcPr>
            <w:tcW w:w="1013" w:type="dxa"/>
            <w:shd w:val="clear" w:color="auto" w:fill="D9D9D9" w:themeFill="background1" w:themeFillShade="D9"/>
          </w:tcPr>
          <w:p w:rsidR="00117D37" w:rsidRPr="00B502C9" w:rsidRDefault="00B502C9" w:rsidP="00B502C9">
            <w:pPr>
              <w:pStyle w:val="NoSpacing"/>
              <w:jc w:val="center"/>
              <w:rPr>
                <w:b/>
              </w:rPr>
            </w:pPr>
            <w:r w:rsidRPr="00B502C9">
              <w:rPr>
                <w:b/>
              </w:rPr>
              <w:t>Item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117D37" w:rsidRPr="00B502C9" w:rsidRDefault="00B502C9" w:rsidP="00B502C9">
            <w:pPr>
              <w:pStyle w:val="NoSpacing"/>
              <w:jc w:val="center"/>
              <w:rPr>
                <w:b/>
              </w:rPr>
            </w:pPr>
            <w:r w:rsidRPr="00B502C9">
              <w:rPr>
                <w:b/>
              </w:rPr>
              <w:t>Facilitator</w:t>
            </w:r>
          </w:p>
        </w:tc>
        <w:tc>
          <w:tcPr>
            <w:tcW w:w="5450" w:type="dxa"/>
            <w:shd w:val="clear" w:color="auto" w:fill="D9D9D9" w:themeFill="background1" w:themeFillShade="D9"/>
          </w:tcPr>
          <w:p w:rsidR="00117D37" w:rsidRPr="00B502C9" w:rsidRDefault="00B502C9" w:rsidP="00544EE0">
            <w:pPr>
              <w:pStyle w:val="NoSpacing"/>
              <w:jc w:val="center"/>
              <w:rPr>
                <w:b/>
              </w:rPr>
            </w:pPr>
            <w:r w:rsidRPr="00B502C9">
              <w:rPr>
                <w:b/>
              </w:rPr>
              <w:t>Topic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:rsidR="00117D37" w:rsidRPr="00B502C9" w:rsidRDefault="00B502C9" w:rsidP="00544EE0">
            <w:pPr>
              <w:pStyle w:val="NoSpacing"/>
              <w:jc w:val="center"/>
              <w:rPr>
                <w:b/>
              </w:rPr>
            </w:pPr>
            <w:r w:rsidRPr="00B502C9">
              <w:rPr>
                <w:b/>
              </w:rPr>
              <w:t>Time</w:t>
            </w:r>
          </w:p>
        </w:tc>
      </w:tr>
      <w:tr w:rsidR="00117D37" w:rsidTr="003B2A6D">
        <w:tc>
          <w:tcPr>
            <w:tcW w:w="1013" w:type="dxa"/>
          </w:tcPr>
          <w:p w:rsidR="00117D37" w:rsidRDefault="00B502C9" w:rsidP="00B502C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578" w:type="dxa"/>
          </w:tcPr>
          <w:p w:rsidR="00117D37" w:rsidRDefault="00B502C9" w:rsidP="00544EE0">
            <w:pPr>
              <w:pStyle w:val="NoSpacing"/>
            </w:pPr>
            <w:r>
              <w:t>Terrence</w:t>
            </w:r>
          </w:p>
        </w:tc>
        <w:tc>
          <w:tcPr>
            <w:tcW w:w="5450" w:type="dxa"/>
          </w:tcPr>
          <w:p w:rsidR="00117D37" w:rsidRDefault="00B502C9" w:rsidP="00544EE0">
            <w:pPr>
              <w:pStyle w:val="NoSpacing"/>
            </w:pPr>
            <w:r>
              <w:t>Welcome</w:t>
            </w:r>
            <w:r w:rsidR="008A08EB">
              <w:t xml:space="preserve">, </w:t>
            </w:r>
            <w:r w:rsidR="00B45AB3">
              <w:t>Introductions</w:t>
            </w:r>
            <w:r>
              <w:t xml:space="preserve"> &amp; Inclusion Activity</w:t>
            </w:r>
          </w:p>
        </w:tc>
        <w:tc>
          <w:tcPr>
            <w:tcW w:w="2909" w:type="dxa"/>
          </w:tcPr>
          <w:p w:rsidR="00117D37" w:rsidRDefault="00040D16" w:rsidP="00040D16">
            <w:pPr>
              <w:pStyle w:val="NoSpacing"/>
              <w:jc w:val="center"/>
            </w:pPr>
            <w:r>
              <w:t>20 minutes</w:t>
            </w:r>
          </w:p>
        </w:tc>
      </w:tr>
      <w:tr w:rsidR="000607A3" w:rsidTr="003B2A6D">
        <w:tc>
          <w:tcPr>
            <w:tcW w:w="1013" w:type="dxa"/>
          </w:tcPr>
          <w:p w:rsidR="000607A3" w:rsidRDefault="00A029C6" w:rsidP="00B502C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578" w:type="dxa"/>
          </w:tcPr>
          <w:p w:rsidR="000607A3" w:rsidRDefault="000607A3" w:rsidP="00544EE0">
            <w:pPr>
              <w:pStyle w:val="NoSpacing"/>
            </w:pPr>
            <w:r>
              <w:t>Terrence</w:t>
            </w:r>
          </w:p>
        </w:tc>
        <w:tc>
          <w:tcPr>
            <w:tcW w:w="5450" w:type="dxa"/>
          </w:tcPr>
          <w:p w:rsidR="000607A3" w:rsidRDefault="000607A3" w:rsidP="008A08EB">
            <w:pPr>
              <w:pStyle w:val="NoSpacing"/>
            </w:pPr>
            <w:r>
              <w:t>What is the Racial Equity Team?</w:t>
            </w:r>
          </w:p>
        </w:tc>
        <w:tc>
          <w:tcPr>
            <w:tcW w:w="2909" w:type="dxa"/>
          </w:tcPr>
          <w:p w:rsidR="000607A3" w:rsidRDefault="00EB0D55" w:rsidP="00040D16">
            <w:pPr>
              <w:pStyle w:val="NoSpacing"/>
              <w:jc w:val="center"/>
            </w:pPr>
            <w:r>
              <w:t>10 minutes</w:t>
            </w:r>
          </w:p>
        </w:tc>
      </w:tr>
      <w:tr w:rsidR="00117D37" w:rsidTr="003B2A6D">
        <w:tc>
          <w:tcPr>
            <w:tcW w:w="1013" w:type="dxa"/>
          </w:tcPr>
          <w:p w:rsidR="00117D37" w:rsidRDefault="00A029C6" w:rsidP="00B502C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78" w:type="dxa"/>
          </w:tcPr>
          <w:p w:rsidR="00117D37" w:rsidRDefault="00B502C9" w:rsidP="00544EE0">
            <w:pPr>
              <w:pStyle w:val="NoSpacing"/>
            </w:pPr>
            <w:r>
              <w:t>Tori Pettaway, Equity Coordinator</w:t>
            </w:r>
          </w:p>
        </w:tc>
        <w:tc>
          <w:tcPr>
            <w:tcW w:w="5450" w:type="dxa"/>
          </w:tcPr>
          <w:p w:rsidR="00117D37" w:rsidRDefault="00B502C9" w:rsidP="00544EE0">
            <w:pPr>
              <w:pStyle w:val="NoSpacing"/>
            </w:pPr>
            <w:r>
              <w:t>RESJI Overview</w:t>
            </w:r>
          </w:p>
        </w:tc>
        <w:tc>
          <w:tcPr>
            <w:tcW w:w="2909" w:type="dxa"/>
          </w:tcPr>
          <w:p w:rsidR="00117D37" w:rsidRDefault="00EB0D55" w:rsidP="00040D16">
            <w:pPr>
              <w:pStyle w:val="NoSpacing"/>
              <w:jc w:val="center"/>
            </w:pPr>
            <w:r>
              <w:t>15 minutes</w:t>
            </w:r>
          </w:p>
        </w:tc>
      </w:tr>
      <w:tr w:rsidR="002602B1" w:rsidTr="003B2A6D">
        <w:tc>
          <w:tcPr>
            <w:tcW w:w="1013" w:type="dxa"/>
          </w:tcPr>
          <w:p w:rsidR="002602B1" w:rsidRDefault="00A029C6" w:rsidP="00B502C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578" w:type="dxa"/>
          </w:tcPr>
          <w:p w:rsidR="002602B1" w:rsidRDefault="002602B1" w:rsidP="00544EE0">
            <w:pPr>
              <w:pStyle w:val="NoSpacing"/>
            </w:pPr>
            <w:r>
              <w:t>Terrence</w:t>
            </w:r>
          </w:p>
        </w:tc>
        <w:tc>
          <w:tcPr>
            <w:tcW w:w="5450" w:type="dxa"/>
          </w:tcPr>
          <w:p w:rsidR="002602B1" w:rsidRDefault="002602B1" w:rsidP="00544EE0">
            <w:pPr>
              <w:pStyle w:val="NoSpacing"/>
            </w:pPr>
            <w:r>
              <w:t xml:space="preserve">Ground Rules </w:t>
            </w:r>
          </w:p>
          <w:p w:rsidR="002602B1" w:rsidRDefault="002602B1" w:rsidP="00544EE0">
            <w:pPr>
              <w:pStyle w:val="NoSpacing"/>
            </w:pPr>
            <w:r>
              <w:t xml:space="preserve">RESJI Tools </w:t>
            </w:r>
          </w:p>
          <w:p w:rsidR="002602B1" w:rsidRDefault="002602B1" w:rsidP="00544EE0">
            <w:pPr>
              <w:pStyle w:val="NoSpacing"/>
            </w:pPr>
            <w:r>
              <w:t xml:space="preserve">Readiness Survey </w:t>
            </w:r>
          </w:p>
          <w:p w:rsidR="002602B1" w:rsidRDefault="002602B1" w:rsidP="00673291">
            <w:pPr>
              <w:pStyle w:val="NoSpacing"/>
            </w:pPr>
            <w:r>
              <w:t xml:space="preserve">Equitable Workforce Plan </w:t>
            </w:r>
          </w:p>
        </w:tc>
        <w:tc>
          <w:tcPr>
            <w:tcW w:w="2909" w:type="dxa"/>
          </w:tcPr>
          <w:p w:rsidR="002602B1" w:rsidRDefault="00EB0D55" w:rsidP="00040D16">
            <w:pPr>
              <w:pStyle w:val="NoSpacing"/>
              <w:jc w:val="center"/>
            </w:pPr>
            <w:r>
              <w:t>25 minutes</w:t>
            </w:r>
          </w:p>
        </w:tc>
      </w:tr>
      <w:tr w:rsidR="002602B1" w:rsidTr="003B2A6D">
        <w:tc>
          <w:tcPr>
            <w:tcW w:w="1013" w:type="dxa"/>
          </w:tcPr>
          <w:p w:rsidR="002602B1" w:rsidRDefault="00A029C6" w:rsidP="00B502C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578" w:type="dxa"/>
          </w:tcPr>
          <w:p w:rsidR="002602B1" w:rsidRDefault="002602B1" w:rsidP="00544EE0">
            <w:pPr>
              <w:pStyle w:val="NoSpacing"/>
            </w:pPr>
            <w:r>
              <w:t>Terrence</w:t>
            </w:r>
          </w:p>
        </w:tc>
        <w:tc>
          <w:tcPr>
            <w:tcW w:w="5450" w:type="dxa"/>
          </w:tcPr>
          <w:p w:rsidR="002602B1" w:rsidRDefault="008A08EB" w:rsidP="00544EE0">
            <w:pPr>
              <w:pStyle w:val="NoSpacing"/>
            </w:pPr>
            <w:r>
              <w:t>Parks Racial</w:t>
            </w:r>
            <w:r w:rsidR="000006E5">
              <w:t xml:space="preserve"> Equity Vision &amp; Goals </w:t>
            </w:r>
          </w:p>
        </w:tc>
        <w:tc>
          <w:tcPr>
            <w:tcW w:w="2909" w:type="dxa"/>
          </w:tcPr>
          <w:p w:rsidR="002602B1" w:rsidRDefault="00EB0D55" w:rsidP="00040D16">
            <w:pPr>
              <w:pStyle w:val="NoSpacing"/>
              <w:jc w:val="center"/>
            </w:pPr>
            <w:r>
              <w:t>20 minutes</w:t>
            </w:r>
          </w:p>
        </w:tc>
      </w:tr>
      <w:tr w:rsidR="002602B1" w:rsidTr="003B2A6D">
        <w:tc>
          <w:tcPr>
            <w:tcW w:w="1013" w:type="dxa"/>
          </w:tcPr>
          <w:p w:rsidR="002602B1" w:rsidRDefault="00A029C6" w:rsidP="00B502C9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578" w:type="dxa"/>
          </w:tcPr>
          <w:p w:rsidR="002602B1" w:rsidRDefault="002602B1" w:rsidP="00544EE0">
            <w:pPr>
              <w:pStyle w:val="NoSpacing"/>
            </w:pPr>
            <w:r>
              <w:t xml:space="preserve">Terrence </w:t>
            </w:r>
          </w:p>
        </w:tc>
        <w:tc>
          <w:tcPr>
            <w:tcW w:w="5450" w:type="dxa"/>
          </w:tcPr>
          <w:p w:rsidR="002602B1" w:rsidRDefault="002602B1" w:rsidP="00A91C67">
            <w:pPr>
              <w:pStyle w:val="NoSpacing"/>
            </w:pPr>
            <w:r>
              <w:t xml:space="preserve">Homework &amp; plan for future meetings </w:t>
            </w:r>
          </w:p>
          <w:p w:rsidR="002602B1" w:rsidRDefault="002602B1" w:rsidP="00A91C67">
            <w:pPr>
              <w:pStyle w:val="NoSpacing"/>
              <w:numPr>
                <w:ilvl w:val="0"/>
                <w:numId w:val="3"/>
              </w:numPr>
            </w:pPr>
            <w:r>
              <w:t xml:space="preserve">Brainstorm ideas for projects, </w:t>
            </w:r>
            <w:r w:rsidR="00EB0D55">
              <w:t xml:space="preserve">polices to analyze </w:t>
            </w:r>
          </w:p>
          <w:p w:rsidR="00A029C6" w:rsidRDefault="00A029C6" w:rsidP="00A91C67">
            <w:pPr>
              <w:pStyle w:val="NoSpacing"/>
              <w:numPr>
                <w:ilvl w:val="0"/>
                <w:numId w:val="3"/>
              </w:numPr>
            </w:pPr>
            <w:r>
              <w:t>Sign up for Racial Autobiography</w:t>
            </w:r>
          </w:p>
          <w:p w:rsidR="004C4141" w:rsidRDefault="004C4141" w:rsidP="00384A77">
            <w:pPr>
              <w:pStyle w:val="NoSpacing"/>
              <w:numPr>
                <w:ilvl w:val="0"/>
                <w:numId w:val="3"/>
              </w:numPr>
            </w:pPr>
            <w:r>
              <w:t xml:space="preserve">Take </w:t>
            </w:r>
            <w:r w:rsidR="00384A77" w:rsidRPr="00384A77">
              <w:rPr>
                <w:i/>
              </w:rPr>
              <w:t>Race IAT</w:t>
            </w:r>
            <w:r w:rsidR="00384A77">
              <w:t xml:space="preserve"> </w:t>
            </w:r>
            <w:r>
              <w:t>implicated bias test</w:t>
            </w:r>
            <w:r w:rsidR="00384A77">
              <w:t xml:space="preserve"> </w:t>
            </w:r>
            <w:bookmarkStart w:id="0" w:name="_GoBack"/>
            <w:bookmarkEnd w:id="0"/>
            <w:r w:rsidR="00384A77">
              <w:t>(</w:t>
            </w:r>
            <w:hyperlink r:id="rId6" w:history="1">
              <w:r w:rsidR="00384A77" w:rsidRPr="00472D89">
                <w:rPr>
                  <w:rStyle w:val="Hyperlink"/>
                </w:rPr>
                <w:t>https://implicit.harvard.edu/implicit/selectatest.html</w:t>
              </w:r>
            </w:hyperlink>
            <w:r w:rsidR="00384A77">
              <w:t xml:space="preserve">) </w:t>
            </w:r>
            <w:r>
              <w:t xml:space="preserve">&amp; identify points in your work where implicated bias could enter </w:t>
            </w:r>
          </w:p>
        </w:tc>
        <w:tc>
          <w:tcPr>
            <w:tcW w:w="2909" w:type="dxa"/>
          </w:tcPr>
          <w:p w:rsidR="002602B1" w:rsidRDefault="002602B1" w:rsidP="00544EE0">
            <w:pPr>
              <w:pStyle w:val="NoSpacing"/>
            </w:pPr>
          </w:p>
        </w:tc>
      </w:tr>
    </w:tbl>
    <w:p w:rsidR="00117D37" w:rsidRPr="00117D37" w:rsidRDefault="00117D37" w:rsidP="00117D37">
      <w:pPr>
        <w:pStyle w:val="NoSpacing"/>
      </w:pPr>
    </w:p>
    <w:sectPr w:rsidR="00117D37" w:rsidRPr="00117D37" w:rsidSect="00117D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460"/>
    <w:multiLevelType w:val="hybridMultilevel"/>
    <w:tmpl w:val="F3FC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1487"/>
    <w:multiLevelType w:val="hybridMultilevel"/>
    <w:tmpl w:val="B5E6C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D7E0F"/>
    <w:multiLevelType w:val="hybridMultilevel"/>
    <w:tmpl w:val="829AB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37"/>
    <w:rsid w:val="000006E5"/>
    <w:rsid w:val="00040D16"/>
    <w:rsid w:val="000607A3"/>
    <w:rsid w:val="00117D37"/>
    <w:rsid w:val="002602B1"/>
    <w:rsid w:val="002C16C9"/>
    <w:rsid w:val="00326C76"/>
    <w:rsid w:val="00350738"/>
    <w:rsid w:val="00384A77"/>
    <w:rsid w:val="003B2A6D"/>
    <w:rsid w:val="004C4141"/>
    <w:rsid w:val="00521ED2"/>
    <w:rsid w:val="00544EE0"/>
    <w:rsid w:val="00572245"/>
    <w:rsid w:val="005A49B0"/>
    <w:rsid w:val="005E1B60"/>
    <w:rsid w:val="00621872"/>
    <w:rsid w:val="00673291"/>
    <w:rsid w:val="00683291"/>
    <w:rsid w:val="00806A12"/>
    <w:rsid w:val="008A08EB"/>
    <w:rsid w:val="009B1145"/>
    <w:rsid w:val="00A029C6"/>
    <w:rsid w:val="00A91C67"/>
    <w:rsid w:val="00B45AB3"/>
    <w:rsid w:val="00B502C9"/>
    <w:rsid w:val="00B60F6A"/>
    <w:rsid w:val="00EB0D55"/>
    <w:rsid w:val="00F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99DA"/>
  <w15:chartTrackingRefBased/>
  <w15:docId w15:val="{3444C5CA-2BF0-43C6-BBEC-99A06D21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D37"/>
    <w:pPr>
      <w:spacing w:after="0" w:line="240" w:lineRule="auto"/>
    </w:pPr>
  </w:style>
  <w:style w:type="table" w:styleId="TableGrid">
    <w:name w:val="Table Grid"/>
    <w:basedOn w:val="TableNormal"/>
    <w:uiPriority w:val="39"/>
    <w:rsid w:val="0011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licit.harvard.edu/implicit/selectatest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Terrence</dc:creator>
  <cp:keywords/>
  <dc:description/>
  <cp:lastModifiedBy>Thompson, Terrence</cp:lastModifiedBy>
  <cp:revision>11</cp:revision>
  <dcterms:created xsi:type="dcterms:W3CDTF">2018-03-01T19:28:00Z</dcterms:created>
  <dcterms:modified xsi:type="dcterms:W3CDTF">2018-03-23T16:57:00Z</dcterms:modified>
</cp:coreProperties>
</file>